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4531" w14:textId="682B7A66" w:rsidR="00301AB8" w:rsidRPr="002326CB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b/>
          <w:bCs/>
          <w:color w:val="auto"/>
          <w:kern w:val="2"/>
          <w:szCs w:val="24"/>
          <w:lang w:val="en-AU" w:eastAsia="en-US"/>
          <w14:ligatures w14:val="standardContextual"/>
        </w:rPr>
      </w:pPr>
      <w:r w:rsidRPr="00D35A65">
        <w:rPr>
          <w:rStyle w:val="Heading2Char"/>
          <w:noProof/>
          <w:color w:val="747474" w:themeColor="background2" w:themeShade="80"/>
        </w:rPr>
        <w:drawing>
          <wp:anchor distT="0" distB="0" distL="0" distR="0" simplePos="0" relativeHeight="251659264" behindDoc="1" locked="0" layoutInCell="1" allowOverlap="1" wp14:anchorId="5A683FA0" wp14:editId="4F34E042">
            <wp:simplePos x="0" y="0"/>
            <wp:positionH relativeFrom="page">
              <wp:posOffset>948055</wp:posOffset>
            </wp:positionH>
            <wp:positionV relativeFrom="page">
              <wp:posOffset>254000</wp:posOffset>
            </wp:positionV>
            <wp:extent cx="762635" cy="765175"/>
            <wp:effectExtent l="0" t="0" r="0" b="0"/>
            <wp:wrapTight wrapText="bothSides">
              <wp:wrapPolygon edited="0">
                <wp:start x="0" y="0"/>
                <wp:lineTo x="0" y="20973"/>
                <wp:lineTo x="21042" y="20973"/>
                <wp:lineTo x="21042" y="0"/>
                <wp:lineTo x="0" y="0"/>
              </wp:wrapPolygon>
            </wp:wrapTight>
            <wp:docPr id="781506523" name="Picture 781506523" descr="A logo of a shooting associatio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06523" name="Picture 781506523" descr="A logo of a shooting association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1C3899" w14:textId="77777777" w:rsidR="00301AB8" w:rsidRPr="00101B57" w:rsidRDefault="00301AB8" w:rsidP="00301AB8">
      <w:pPr>
        <w:spacing w:before="0" w:after="160" w:line="259" w:lineRule="auto"/>
        <w:ind w:left="0" w:right="0"/>
        <w:jc w:val="center"/>
        <w:rPr>
          <w:rFonts w:ascii="Times New Roman" w:eastAsia="Aptos" w:hAnsi="Times New Roman" w:cs="Times New Roman"/>
          <w:b/>
          <w:bCs/>
          <w:color w:val="auto"/>
          <w:kern w:val="2"/>
          <w:sz w:val="36"/>
          <w:szCs w:val="36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36"/>
          <w:szCs w:val="36"/>
          <w:lang w:val="en-AU" w:eastAsia="en-US"/>
          <w14:ligatures w14:val="standardContextual"/>
        </w:rPr>
        <w:t>WCSA – Tournament Registration Form.</w:t>
      </w:r>
      <w:r w:rsidRPr="008D1782">
        <w:rPr>
          <w:rStyle w:val="Heading2Char"/>
          <w:noProof/>
          <w:color w:val="747474" w:themeColor="background2" w:themeShade="80"/>
        </w:rPr>
        <w:t xml:space="preserve"> </w:t>
      </w:r>
    </w:p>
    <w:p w14:paraId="05B43095" w14:textId="7777777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Email the completed form/s to the WCSA at the following email addresses.</w:t>
      </w:r>
    </w:p>
    <w:p w14:paraId="6CB8864A" w14:textId="50238B55" w:rsidR="00301AB8" w:rsidRPr="008D1782" w:rsidRDefault="00F11456" w:rsidP="00F11456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Recorder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.   </w:t>
      </w:r>
      <w:hyperlink r:id="rId6" w:history="1">
        <w:r w:rsidRPr="00825D6C">
          <w:rPr>
            <w:rStyle w:val="Hyperlink"/>
            <w:rFonts w:ascii="Times New Roman" w:eastAsia="Aptos" w:hAnsi="Times New Roman" w:cs="Times New Roman"/>
            <w:kern w:val="2"/>
            <w:sz w:val="20"/>
            <w:lang w:val="en-AU" w:eastAsia="en-US"/>
            <w14:ligatures w14:val="standardContextual"/>
          </w:rPr>
          <w:t>recorder@worldcrossbow.com</w:t>
        </w:r>
      </w:hyperlink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 </w:t>
      </w:r>
      <w:r w:rsidR="00301AB8" w:rsidRPr="00EF179C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Web</w:t>
      </w:r>
      <w:r w:rsidR="00301AB8" w:rsidRPr="00CA14EF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Master</w:t>
      </w:r>
      <w:r w:rsidR="00301AB8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(acting)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. </w:t>
      </w:r>
      <w:r w:rsidR="00301AB8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president@worldcrossbow.com </w:t>
      </w:r>
    </w:p>
    <w:p w14:paraId="1485F725" w14:textId="7777777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AU" w:eastAsia="en-US"/>
          <w14:ligatures w14:val="standardContextual"/>
        </w:rPr>
        <w:t>Tournament Registration Forms must be submitted and approved at least 30 days prior to the start of the event.</w:t>
      </w:r>
    </w:p>
    <w:p w14:paraId="7715156E" w14:textId="311D864B" w:rsidR="00301AB8" w:rsidRPr="00047A84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Officials Names: -</w:t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047A84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1: </w:t>
      </w:r>
      <w:r w:rsidRPr="00047A84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="00B9616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="00B9616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2: -</w:t>
      </w:r>
      <w:r w:rsidRPr="00047A84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 xml:space="preserve"> </w:t>
      </w:r>
      <w:r w:rsidR="00B9616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</w:p>
    <w:p w14:paraId="7EE4270D" w14:textId="7777777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Event: -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World Championship.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---</w:t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  <w:t xml:space="preserve">  </w:t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</w:p>
    <w:p w14:paraId="11BB14F0" w14:textId="7777777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(Mark X)</w:t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  <w:t>Regional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Championship.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---</w:t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</w:p>
    <w:p w14:paraId="511EEE5D" w14:textId="7777777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  <w:t xml:space="preserve"> 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National Championship.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---</w:t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</w:p>
    <w:p w14:paraId="2AAB41F3" w14:textId="7777777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  <w:t xml:space="preserve"> 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Star Tournament.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---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</w:p>
    <w:p w14:paraId="3729741C" w14:textId="77777777" w:rsidR="00301AB8" w:rsidRPr="00EF179C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Event Type: -</w:t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Target Outdoor.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</w:p>
    <w:p w14:paraId="4C583003" w14:textId="77777777" w:rsidR="00301AB8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</w:pP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(Mark X)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Target Indoor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.                                         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---</w:t>
      </w:r>
      <w:r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  <w:t xml:space="preserve">            </w:t>
      </w:r>
    </w:p>
    <w:p w14:paraId="6E36B4C2" w14:textId="554C12EA" w:rsidR="00301AB8" w:rsidRPr="00EF179C" w:rsidRDefault="00301AB8" w:rsidP="00301AB8">
      <w:pPr>
        <w:spacing w:before="0" w:after="160" w:line="259" w:lineRule="auto"/>
        <w:ind w:left="216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Forest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                                          ---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                                                                                                                     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 xml:space="preserve"> 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                                                             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Bushland.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</w:p>
    <w:p w14:paraId="43C1763B" w14:textId="7777777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</w:pP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3D.</w:t>
      </w:r>
      <w:r w:rsidRPr="00EF179C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  <w:t xml:space="preserve"> </w:t>
      </w:r>
      <w:r w:rsidRP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----</w:t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16"/>
          <w:szCs w:val="16"/>
          <w:lang w:val="en-AU" w:eastAsia="en-US"/>
          <w14:ligatures w14:val="standardContextual"/>
        </w:rPr>
        <w:tab/>
      </w:r>
    </w:p>
    <w:p w14:paraId="6FE183BB" w14:textId="6861A3F8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Event Round: -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----</w:t>
      </w:r>
    </w:p>
    <w:p w14:paraId="39879605" w14:textId="0A7A1D9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Event Date: -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</w:p>
    <w:p w14:paraId="219305AD" w14:textId="4D05067B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Start Time: -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</w:p>
    <w:p w14:paraId="204D78BE" w14:textId="3E3649D4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Host Organisation: - </w:t>
      </w:r>
      <w:r w:rsidR="00A02213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  </w:t>
      </w:r>
      <w:r w:rsidR="00A02213" w:rsidRP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</w:p>
    <w:p w14:paraId="571DE205" w14:textId="052AD1D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Venue: -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1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: -   </w:t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</w:p>
    <w:p w14:paraId="3074C138" w14:textId="5F807081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2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: - 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</w:t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---</w:t>
      </w:r>
    </w:p>
    <w:p w14:paraId="0A254E4C" w14:textId="4D66585C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3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: -  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---</w:t>
      </w:r>
    </w:p>
    <w:p w14:paraId="543981FD" w14:textId="20EB6544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Assigned Event Judge or WCSA Official: - </w:t>
      </w:r>
      <w:r w:rsidR="00A02213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  ----</w:t>
      </w:r>
    </w:p>
    <w:p w14:paraId="3D3CB295" w14:textId="77777777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Lane Restrictions: -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Yes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.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 xml:space="preserve">         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No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.</w:t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      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Lanes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available.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</w:t>
      </w:r>
    </w:p>
    <w:p w14:paraId="5C9BD8A4" w14:textId="77777777" w:rsidR="00301AB8" w:rsidRPr="00101B57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     (Mark X)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---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---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  <w:t>----</w:t>
      </w:r>
    </w:p>
    <w:p w14:paraId="174A3F31" w14:textId="0198B567" w:rsidR="00CE4D68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AU" w:eastAsia="en-US"/>
          <w14:ligatures w14:val="standardContextual"/>
        </w:rPr>
      </w:pPr>
      <w:r w:rsidRPr="00C4673B">
        <w:rPr>
          <w:rFonts w:ascii="Times New Roman" w:eastAsia="Aptos" w:hAnsi="Times New Roman" w:cs="Times New Roman"/>
          <w:b/>
          <w:bCs/>
          <w:noProof/>
          <w:color w:val="auto"/>
          <w:kern w:val="2"/>
          <w:sz w:val="20"/>
          <w:lang w:val="en-AU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37D142" wp14:editId="2963C2F2">
                <wp:simplePos x="0" y="0"/>
                <wp:positionH relativeFrom="column">
                  <wp:posOffset>1206843</wp:posOffset>
                </wp:positionH>
                <wp:positionV relativeFrom="paragraph">
                  <wp:posOffset>151748</wp:posOffset>
                </wp:positionV>
                <wp:extent cx="329514" cy="0"/>
                <wp:effectExtent l="0" t="0" r="0" b="0"/>
                <wp:wrapNone/>
                <wp:docPr id="1306423829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2081F" id="Straight Connector 11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05pt,11.95pt" to="121pt,1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" strokecolor="#156082 [3204]" strokeweight="1pt">
                <v:stroke joinstyle="miter"/>
              </v:line>
            </w:pict>
          </mc:Fallback>
        </mc:AlternateContent>
      </w:r>
      <w:r w:rsidRPr="00C4673B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Restriction Notes:</w:t>
      </w:r>
    </w:p>
    <w:p w14:paraId="7524EF9B" w14:textId="414F38FE" w:rsidR="00301AB8" w:rsidRPr="008D1782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color w:val="auto"/>
          <w:kern w:val="2"/>
          <w:sz w:val="22"/>
          <w:szCs w:val="22"/>
          <w:lang w:val="en-AU" w:eastAsia="en-US"/>
          <w14:ligatures w14:val="standardContextual"/>
        </w:rPr>
        <w:t>And certify that this event will be set up and conducted in accordance with the World Crossbow Shooting Association – Shooting Rules and World Ranking Policy (as applicable).</w:t>
      </w:r>
    </w:p>
    <w:p w14:paraId="25090545" w14:textId="77777777" w:rsidR="00301AB8" w:rsidRDefault="00301AB8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Contact Information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.</w:t>
      </w:r>
    </w:p>
    <w:p w14:paraId="40AC7709" w14:textId="77777777" w:rsidR="00A02213" w:rsidRPr="008D1782" w:rsidRDefault="00A02213" w:rsidP="00301AB8">
      <w:pPr>
        <w:spacing w:before="0" w:after="160" w:line="259" w:lineRule="auto"/>
        <w:ind w:left="0" w:right="0"/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</w:pPr>
    </w:p>
    <w:p w14:paraId="677D735F" w14:textId="76EFB2B7" w:rsidR="00301AB8" w:rsidRDefault="00301AB8" w:rsidP="00B9616C">
      <w:pPr>
        <w:spacing w:before="0" w:after="160" w:line="259" w:lineRule="auto"/>
        <w:ind w:left="0" w:right="0"/>
      </w:pP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Host Signature:</w:t>
      </w:r>
      <w:r w:rsidRPr="008D1782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    </w:t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  </w:t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ab/>
        <w:t xml:space="preserve">      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Email: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ab/>
      </w:r>
      <w:r w:rsid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 </w:t>
      </w:r>
      <w:r w:rsidR="00A02213" w:rsidRP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  <w:r w:rsidRP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ab/>
      </w:r>
      <w:r w:rsidRPr="008D1782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>Dated Submitted:</w:t>
      </w:r>
      <w:r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</w:t>
      </w:r>
      <w:r w:rsidR="00A02213">
        <w:rPr>
          <w:rFonts w:ascii="Times New Roman" w:eastAsia="Aptos" w:hAnsi="Times New Roman" w:cs="Times New Roman"/>
          <w:b/>
          <w:bCs/>
          <w:color w:val="auto"/>
          <w:kern w:val="2"/>
          <w:sz w:val="20"/>
          <w:lang w:val="en-AU" w:eastAsia="en-US"/>
          <w14:ligatures w14:val="standardContextual"/>
        </w:rPr>
        <w:t xml:space="preserve">     </w:t>
      </w:r>
      <w:r w:rsidR="00A02213" w:rsidRPr="00A02213"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>---</w:t>
      </w:r>
    </w:p>
    <w:sectPr w:rsidR="00301AB8" w:rsidSect="00301AB8">
      <w:pgSz w:w="12240" w:h="15840"/>
      <w:pgMar w:top="72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B8"/>
    <w:rsid w:val="000510E3"/>
    <w:rsid w:val="002D0847"/>
    <w:rsid w:val="00301AB8"/>
    <w:rsid w:val="00A02213"/>
    <w:rsid w:val="00B9616C"/>
    <w:rsid w:val="00CE4D68"/>
    <w:rsid w:val="00F1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1EE95"/>
  <w15:chartTrackingRefBased/>
  <w15:docId w15:val="{DF835F3C-CE16-5C40-A1EA-09E5B918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AB8"/>
    <w:pPr>
      <w:spacing w:before="40" w:after="360" w:line="240" w:lineRule="auto"/>
      <w:ind w:left="720" w:right="720"/>
    </w:pPr>
    <w:rPr>
      <w:color w:val="595959" w:themeColor="text1" w:themeTint="A6"/>
      <w:kern w:val="20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AB8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AB8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AB8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AB8"/>
    <w:pPr>
      <w:keepNext/>
      <w:keepLines/>
      <w:spacing w:before="80" w:after="4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AB8"/>
    <w:pPr>
      <w:keepNext/>
      <w:keepLines/>
      <w:spacing w:before="80" w:after="4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AB8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AB8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AB8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AB8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01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AB8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1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AB8"/>
    <w:pPr>
      <w:numPr>
        <w:ilvl w:val="1"/>
      </w:numPr>
      <w:spacing w:before="0" w:after="160" w:line="278" w:lineRule="auto"/>
      <w:ind w:left="720" w:right="0"/>
    </w:pPr>
    <w:rPr>
      <w:rFonts w:eastAsiaTheme="majorEastAsia" w:cstheme="majorBidi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1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AB8"/>
    <w:pPr>
      <w:spacing w:before="160" w:after="160" w:line="278" w:lineRule="auto"/>
      <w:ind w:left="0" w:right="0"/>
      <w:jc w:val="center"/>
    </w:pPr>
    <w:rPr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1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AB8"/>
    <w:pPr>
      <w:spacing w:before="0" w:after="160" w:line="278" w:lineRule="auto"/>
      <w:ind w:right="0"/>
      <w:contextualSpacing/>
    </w:pPr>
    <w:rPr>
      <w:color w:val="auto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1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line="278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A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1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4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14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corder@worldcrossbow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F6FF7A-4D8B-3243-9771-69D3E06F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Goodyer</dc:creator>
  <cp:keywords/>
  <dc:description/>
  <cp:lastModifiedBy>Mark Goodyer</cp:lastModifiedBy>
  <cp:revision>2</cp:revision>
  <dcterms:created xsi:type="dcterms:W3CDTF">2025-10-17T04:22:00Z</dcterms:created>
  <dcterms:modified xsi:type="dcterms:W3CDTF">2025-10-17T04:22:00Z</dcterms:modified>
</cp:coreProperties>
</file>